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4D" w:rsidRPr="00EA453A" w:rsidRDefault="00EA453A" w:rsidP="00EA45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shd w:val="clear" w:color="auto" w:fill="FFFFFF"/>
          <w:lang w:eastAsia="ru-RU"/>
        </w:rPr>
        <w:t>Информационно-аналитический </w:t>
      </w:r>
      <w:r w:rsidR="000F1D4D" w:rsidRPr="00EA453A">
        <w:rPr>
          <w:rFonts w:eastAsia="Times New Roman" w:cs="Times New Roman"/>
          <w:color w:val="212121"/>
          <w:sz w:val="28"/>
          <w:szCs w:val="28"/>
          <w:shd w:val="clear" w:color="auto" w:fill="FFFFFF"/>
          <w:lang w:eastAsia="ru-RU"/>
        </w:rPr>
        <w:t>отчет</w:t>
      </w:r>
      <w:r w:rsidRPr="00EA45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1D4D" w:rsidRPr="00EA453A">
        <w:rPr>
          <w:rFonts w:eastAsia="Times New Roman" w:cs="Times New Roman"/>
          <w:color w:val="212121"/>
          <w:sz w:val="28"/>
          <w:szCs w:val="28"/>
          <w:lang w:eastAsia="ru-RU"/>
        </w:rPr>
        <w:t>о кинопрокатной деятельности, кинообслуживании населения Кузбасса и реализации федеральной программы развития кинопоказа в рамках национального проекта «Культура»</w:t>
      </w:r>
      <w:r w:rsidRPr="00EA45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1D4D"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2020 году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На 1 января 2021 г. киносеть Кузбасса составляет 109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киноучреждений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, из которых: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1 государственное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киноучреждение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;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87 муниципальных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киноучреждений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;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21 частный кинотеатр.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Количество действующих кинозалов в области – 153.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Муниципальная киносеть в 2020г. увеличилась на 2 цифровых зала. На сегодняшний день кинопоказ в современном цифровом формате 2D и 3D осуществляют 37 муниципальных учреждений культуры Кузбасса. В 2020г. на модернизацию кинозалов по федеральной программе развития кинопоказа в рамках реализации национального проекта «Культура» из федерального бюджета было направлено 10,0 млн. рублей.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С 2015 по 2020 гг. за 7 этапов программы кинофикации в Кемеровскую область привлечено федеральное финансирование в размере 153,4 млн. руб. Переоборудован 31 муниципальный кинозал. Все модернизированные кинозалы в 2020г. демонстрировали более 50% национальных сеансов ежеквартально и осуществляли показ отечественных киносеансов не менее 50 дней в каждом квартале в соответствии с требованиями Министерства культуры РФ и Фонда кино.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Программа кинофикации разработана в целях обеспечения равномерного доступа населения Российской Федерации к произведениям киноискусства, увеличения доли российского кино в прокате. С 2019 года, мероприятия по созданию условий для показа национальных фильмов в населенных пунктах с численностью населения до 500 тыс. человек включены в национальный проект «Культура» на 2019-2024 гг.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Муниципальные учреждения культуры Кузбасса, получившие в 2020 г. федеральное финансирование на открытие современных цифровых кинозалов:</w:t>
      </w:r>
    </w:p>
    <w:p w:rsidR="000F1D4D" w:rsidRPr="00EA453A" w:rsidRDefault="000F1D4D" w:rsidP="00EA4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МУ Культур</w:t>
      </w:r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ный центр «</w:t>
      </w:r>
      <w:proofErr w:type="spellStart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Инской</w:t>
      </w:r>
      <w:proofErr w:type="spellEnd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 xml:space="preserve">», </w:t>
      </w:r>
      <w:proofErr w:type="spellStart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пгт</w:t>
      </w:r>
      <w:proofErr w:type="spellEnd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Инской</w:t>
      </w:r>
      <w:proofErr w:type="spellEnd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;</w:t>
      </w:r>
    </w:p>
    <w:p w:rsidR="000F1D4D" w:rsidRPr="00EA453A" w:rsidRDefault="000F1D4D" w:rsidP="00EA4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МАУК «Дом культ</w:t>
      </w:r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уры «</w:t>
      </w:r>
      <w:proofErr w:type="spellStart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Полысаевец</w:t>
      </w:r>
      <w:proofErr w:type="spellEnd"/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», г. Полысаево.</w:t>
      </w:r>
    </w:p>
    <w:p w:rsidR="000F1D4D" w:rsidRPr="00EA453A" w:rsidRDefault="000F1D4D" w:rsidP="00EA45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Все модернизированные кинозалы открылись в декабре 2020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3117"/>
        <w:gridCol w:w="2555"/>
      </w:tblGrid>
      <w:tr w:rsidR="000F1D4D" w:rsidRPr="00EA453A" w:rsidTr="00EA453A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Показатели регионального кинопроката в Кузбассе в 2020 г.</w:t>
            </w:r>
          </w:p>
          <w:p w:rsidR="000F1D4D" w:rsidRPr="00EA453A" w:rsidRDefault="000F1D4D" w:rsidP="000F1D4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(учреждения кинопоказа всех форм собственности):</w:t>
            </w:r>
          </w:p>
        </w:tc>
      </w:tr>
      <w:tr w:rsidR="000F1D4D" w:rsidRPr="00EA453A" w:rsidTr="00EA453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Статистические данные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Динамика к 2019 г.</w:t>
            </w:r>
          </w:p>
        </w:tc>
      </w:tr>
      <w:tr w:rsidR="000F1D4D" w:rsidRPr="00EA453A" w:rsidTr="00EA45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F1D4D" w:rsidRPr="00EA453A" w:rsidTr="00EA4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 242 144 855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-60,0%</w:t>
            </w:r>
          </w:p>
        </w:tc>
      </w:tr>
      <w:tr w:rsidR="000F1D4D" w:rsidRPr="00EA453A" w:rsidTr="00EA4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Зрители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 1 020 058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-62,7%</w:t>
            </w:r>
          </w:p>
        </w:tc>
      </w:tr>
      <w:tr w:rsidR="000F1D4D" w:rsidRPr="00EA453A" w:rsidTr="00EA4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Сеансы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 63 213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-59,1%</w:t>
            </w:r>
          </w:p>
        </w:tc>
      </w:tr>
      <w:tr w:rsidR="000F1D4D" w:rsidRPr="00EA453A" w:rsidTr="00EA4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Средняя цена билета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 237,3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7,2%</w:t>
            </w:r>
          </w:p>
        </w:tc>
      </w:tr>
      <w:tr w:rsidR="000F1D4D" w:rsidRPr="00EA453A" w:rsidTr="00EA4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Наработка зрителей на сеанс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 16,1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1D4D" w:rsidRPr="00EA453A" w:rsidRDefault="000F1D4D" w:rsidP="000F1D4D">
            <w:pPr>
              <w:spacing w:after="0" w:line="240" w:lineRule="auto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EA453A"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  <w:t>-8,9%</w:t>
            </w:r>
          </w:p>
        </w:tc>
      </w:tr>
    </w:tbl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рамках реализации национального проекта «Культура» ГАУК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проводился мониторинг посещений учреждений культуры, осуществляющих кинопоказ, по исполнению показателя «Количество зрителей на сеансах отечественных фильмов». В 2020г. он составил 566,48 тыс. чел., что составляет 74,8% к базовому показателю.</w:t>
      </w:r>
    </w:p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Показатели работы муниципальных учреждений культуры, осуществляющих кинопоказ в 2020 г. имели отрицательную динамику в связи с закрытием кинозалов с конца марта до середины октября из-за эпидемии новой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короновирусной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инфекции Covid-19 (постановление губернатора от 14.03.2020 № 21-рг). Совокупный валовый сбор составил 30 млн. рублей, что ниже сборов 2019г. на 49%. Посещаемость снизилась на 45 %.</w:t>
      </w:r>
    </w:p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Лидируют по количеству обслуженных зрителей 5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киноучреждений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области:</w:t>
      </w:r>
    </w:p>
    <w:p w:rsidR="000F1D4D" w:rsidRPr="00EA453A" w:rsidRDefault="000F1D4D" w:rsidP="000F1D4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«Ки</w:t>
      </w:r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ноконцертный зал», г. Киселевск.</w:t>
      </w:r>
    </w:p>
    <w:p w:rsidR="000F1D4D" w:rsidRPr="00EA453A" w:rsidRDefault="00CC2B86" w:rsidP="000F1D4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Кинотеатр «Звезда», г. Мыски.</w:t>
      </w:r>
    </w:p>
    <w:p w:rsidR="000F1D4D" w:rsidRPr="00EA453A" w:rsidRDefault="00CC2B86" w:rsidP="000F1D4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0F1D4D" w:rsidRPr="00EA453A">
        <w:rPr>
          <w:rFonts w:eastAsia="Times New Roman" w:cs="Times New Roman"/>
          <w:color w:val="212121"/>
          <w:sz w:val="28"/>
          <w:szCs w:val="28"/>
          <w:lang w:eastAsia="ru-RU"/>
        </w:rPr>
        <w:t>и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нотеатр «Молодежный», г. Калтан.</w:t>
      </w:r>
    </w:p>
    <w:p w:rsidR="000F1D4D" w:rsidRPr="00EA453A" w:rsidRDefault="00CC2B86" w:rsidP="000F1D4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0F1D4D" w:rsidRPr="00EA453A">
        <w:rPr>
          <w:rFonts w:eastAsia="Times New Roman" w:cs="Times New Roman"/>
          <w:color w:val="212121"/>
          <w:sz w:val="28"/>
          <w:szCs w:val="28"/>
          <w:lang w:eastAsia="ru-RU"/>
        </w:rPr>
        <w:t>ин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озал «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>
        <w:rPr>
          <w:rFonts w:eastAsia="Times New Roman" w:cs="Times New Roman"/>
          <w:color w:val="212121"/>
          <w:sz w:val="28"/>
          <w:szCs w:val="28"/>
          <w:lang w:eastAsia="ru-RU"/>
        </w:rPr>
        <w:t>», г. Кемерово.</w:t>
      </w:r>
    </w:p>
    <w:p w:rsidR="000F1D4D" w:rsidRPr="00EA453A" w:rsidRDefault="000F1D4D" w:rsidP="000F1D4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Дворец культуры «Горняк», г. Таштагол</w:t>
      </w:r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Среди сельских территорий области:</w:t>
      </w:r>
    </w:p>
    <w:p w:rsidR="000F1D4D" w:rsidRPr="00EA453A" w:rsidRDefault="00CC2B86" w:rsidP="000F1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Кинотеатр «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Мустаг</w:t>
      </w:r>
      <w:proofErr w:type="spellEnd"/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пгт</w:t>
      </w:r>
      <w:proofErr w:type="spellEnd"/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Шерегеш</w:t>
      </w:r>
      <w:proofErr w:type="spellEnd"/>
      <w:r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CC2B86" w:rsidP="000F1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РДК «Юбилейный», 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пгт</w:t>
      </w:r>
      <w:proofErr w:type="spellEnd"/>
      <w:r>
        <w:rPr>
          <w:rFonts w:eastAsia="Times New Roman" w:cs="Times New Roman"/>
          <w:color w:val="212121"/>
          <w:sz w:val="28"/>
          <w:szCs w:val="28"/>
          <w:lang w:eastAsia="ru-RU"/>
        </w:rPr>
        <w:t>. Тяжинский.</w:t>
      </w:r>
    </w:p>
    <w:p w:rsidR="000F1D4D" w:rsidRPr="00EA453A" w:rsidRDefault="000F1D4D" w:rsidP="000F1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РДК,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пгт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. Яшкино</w:t>
      </w:r>
      <w:r w:rsidR="00CC2B86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широкий прокат в муниципальных кинозалах области ГАУК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было выпущено 119 релизов, из них 46 – российские фильмы.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>Самые кассовые проекты 2020 г. в муниципальной киносети Кузбасса: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российская романтическая драма «Лед 2» (21 636 зрителей), российская комедия «Холоп» (19 226 зрителей), российская фантастика «Вторжение» (11 885 зрителей), российская анимационная комедия «Иван Царевич и Серый волк 4» (12 011 зрителей), анимационная комедия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Соник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кино» (7748 зрителей),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фэнтези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«Удивительное путешествие доктора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Дулиттла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(6044 зрителей).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Количество фильмов, приобретенных в областной фонд, составило 17 картин, 53 % из них – российского производства.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кинозалах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было продемонстрировано 103 фильма, количество зрителей – 8 388 человек. Организовано 208 платных киномероприятия (услуги «Кино с друзьями», «Подарок имениннику», «Зал для двоих»,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Кинорелакс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», «Киношкола», праздничные мероприятия), 96 бесплатных киносеансов и 6 бесплатных мероприятий для социально незащищенных слоев населения, 8 киномероприятий для ветеранов войны и труда.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 Посещаемость зрителей сеансов отечественных кинофильмов в кинозале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составила 4045 человек, что соответствует 46,0 % базового показателя.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рамках киноклуба «Альтернатива» (показы фестивальных, авторских, арт-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хаусных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фильмов) зрителям был представлен 22 проекта. Самыми популярными в альтернативном сегменте стали картины: российская военная драма «Сестренка» (101 зритель), российская военная драма «Солдатик» (96 зрителей), французская комедия «Особенные» (76 зрителей), корейский блокбастер «Поезд в Пусан2: Полуостров» (61 зритель).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рамках реализации национального проекта «Культура» ГАУК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» и муниципальными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киноучреждениями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области проведено 630 киномероприятий.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Во время январских праздников в муниципальных учреждениях культуры и кино проходил областной ежегодный благотворительный областной детский кинофестиваль «Зимняя сказка». Любимые новогодние фильмы-сказки посмотрели более 3500 зрителей в гг. Белово (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пгт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Новый Городок), Калтане, Мариинске, Осинниках, Полысаево, Топках; Кемеровском, Крапивинском, Ленинске-Кузнецком,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Таштагольском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Тисульском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Топкинском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районах.</w:t>
      </w:r>
    </w:p>
    <w:p w:rsidR="000F1D4D" w:rsidRPr="00EA453A" w:rsidRDefault="000F1D4D" w:rsidP="00CC2B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январе-феврале в Кузбассе прошли показы фильмов Международного   фестиваля короткометражного кино и анимации «Видение XII. Лучшее».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>В рамках 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Всекузбасской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акции «Я люблю музыку!» в январе и феврале в кинозале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состоялись концерты классической музыки, которые представили коллективы Центральной детской школы искусств г. Кемерово. Концерты посетили 90 человек.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С 24 по 27 января в рамках Всероссийской акции «Блокадный хлеб» в муниципальных учреждениях культуры и кино состоялись бесплатные кинопоказы военных фильмов «Жила-была девочка» и «Зимнее утро», посвященных снятию блокады Ленинграда. Сеансы состоялись в 79-ти муниципальных учреждениях культуры и кино, их посетили 6300 человек.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18 февраля в рамках премьерного автобусного промо-тура в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г.Кемерово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(киноцентр «Космос-Премьер») состоялся показ фильма «Счастье в конверте». Показ кинокартины проходил при поддержке Совета по вопросам попечительства в социальной сфере Кузбасса, организатор кинопоказа — ГАУК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27 февраля в рамках «Дней культуры в Кузбассе» в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г.Междуреченске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прошла стратегическая сессия. Генеральный директор ГАУК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выступила спикером на секции «Экономика культуры Кузбасса» с темой: «Эффективность функционирования цифровых кинотеатров области. Анализ работы кинозалов области, открытых в рамках реализации национального проекта «Культура».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Март — областной конкурс творческих работ декоративно-прикладного искусства «Волшебный мир кино», посвященный Году памяти и славы. На конкурс было подано 119 работ, выполненных в различных техниках декоративно-прикладного искусства.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С 11 по 15 марта в муниципальных учреждениях культуры Кузбасса в рамках 25-го Открытого российского фестиваля анимационного кино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г.Суздаль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— бесплатные кинопоказы акции «Открытая премьера». Показы состоялись в 15 территориях, на 58 площадках Кузбасса: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гг.Кемерово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Березовский, Гурьевск, Киселевск, Ленинск-Кузнецкий, Полысаево;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Гурьевский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Кемеровский, Крапивинский, Мариинский,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Прокопьевский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Промышленновский,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Юргинский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муниципальные округа и районы. За пять дней фестиваля состоялось 64 показа, которые посетили 2700 зрителей. На торжественной церемонии закрытия фестиваля в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г.Владимире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главный приз «Открытой премьеры» получил фильм «Кошка-Машка».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марте в кинозале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— конкурс-фестиваль «Рыжий клоун», посвященный памяти заслуженного артиста РФ Андрея Панина. Участники мероприятия посмотрели фильмы с участием актера: «Иллюзия страха», «Старшая жена» и «Внук космонавта». Перед показами фильмов зрителям представилась возможность пообщаться с людьми, близко знавшими Андрея Панина.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>С 23 марта ГАУК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» усиливает работу в «онлайн» режиме, но уже в связи с пандемией новой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короновирусной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инфекцией Covid-19. На официальном сайте размещаются подборки материалов на ресурсы в сети интернет – тематические подборки в разделе «Кино» на сайте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КультураРФ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», фильмы о Кузбассе и проект «Культурный марафон школьника».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Апрель — участие во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Всекузбасской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культурной акции #КУЛЬТУРАНАДОМ. В рамках акции ежедневно на официальном сайте и на страницах социальных сетей размещались видеопоздравления участников областного кинопроекта «Тебе, Кузбасс, посвящается!». Был создан многосерийный ролик, состоящий из 7 частей с виртуальными экскурсиями по музею кино. Так же был проведен цикл онлайн-уроков города «Поклонимся великим тем годам» для учащихся общеобразовательных учреждений города Кемерово в формате видеоконференции. Всего состоялось 25 онлайн-уроков.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К 75-летию Победы в Великой Отечественной войне сотрудники провели ряд онлайн-мероприятий в социальных сетях учреждения: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киноакция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«Победный марш»; всероссийская акция «Бессмертный полк-онлайн»; кинопроект «Мы помним, мы гордимся!» — показ видеороликов к памятным датам военной истории Отечества.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рамках проекта «Образование через кинематограф» сотрудники продолжили проведение онлайн-уроков города «Поклонимся великим тем годам» и проект «Киношкола» с лекциями об актерах-фронтовиках и для учащихся общеобразовательных учреждений города Кемерово в формате видеоконференции. Состоялось 30 онлайн-уроков.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мае состоялась онлайн-экскурсия в рамках Международной акции «Ночь музеев-2020». Участники акции посетили единственный в Кузбассе Музей кино.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1 июля впервые открылся 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Эвент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-парк» — летнее креативно-рекреационное пространство на открытом воздухе. Это комфортная площадка, оснащенная современным оборудованием, большим экраном и уличным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танцполом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В парке есть спортивные тренажеры, настольные игры, обустроена мягкая зона с диванами, качелями и беседкой. В свободном доступе для посетителей книги, журналы. Организовано место для просмотра кинофильмов. Фотозона. Это площадка для активного и спокойного отдыха, детских и семейных развлечений и праздников. В новом пространстве состоялись День защиты детей, развлекательные тематические программы, спектакли театра кукол Кузбасса, открытые уроки по латинским танцам, клубные вечеринки, мастер-классы по декоративно-прикладному искусству, дни рождения, выпускные вечера, работал летний кинотеатр под открытым небом (Фото 3). На территории учреждения открылся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автокинотеатр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КиноDRIVE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>Ко Дню России, 12 июня, в летнем кинотеатре прошли бесплатные показы анимационного фильма «Три богатыря на дальних берегах» и спортивного биографического фильма «Легенда №17».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22 июня в День памяти и скорби и 2 сентября в День окончания Великой Отечественной войны, в муниципальных учреждениях культуры и кино состоялась широкомасштабная национальная акция «Великое кино Великой страны» в знак памяти о людях, отдавших свою жизнь за Победу (Фото 4). В рамках акции на 95 открытых площадках состоялся показ художественного фильма «Судьба человека» Сергея Бондарчука. Общее количество зрителей, посмотревших фильм в Кузбассе – 10 000 человек. В июле прошли единые бесплатные кинопоказы «В кино всей семьёй» на 39-ти открытых площадках Кузбасса, в 17-ти территориях.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29 августа киносеть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» присоединилась к Всероссийской акции «Ночь кино». На 21 открытой площадке по всему региону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кузбассовцы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посмотрели фильмы «Холоп», «Лёд 2» и «Иван </w:t>
      </w:r>
      <w:r w:rsidR="00C02B35">
        <w:rPr>
          <w:rFonts w:eastAsia="Times New Roman" w:cs="Times New Roman"/>
          <w:color w:val="212121"/>
          <w:sz w:val="28"/>
          <w:szCs w:val="28"/>
          <w:lang w:eastAsia="ru-RU"/>
        </w:rPr>
        <w:t>Царевич и Серый волк 4»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октябре в муниципальных кинозалах Кузбасса прошел «RIFF» — Российско-итальянский кинофестиваль художественного, документального и короткометражного кино.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октябре состоялся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Кинопойнт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» кузбасского киносообщества – собрание сообщества профессионалов и любителей кино с целью популяризации регионального кинематографа и реализации дорожной карты развития регионального кино в </w:t>
      </w:r>
      <w:r w:rsidR="00C02B35">
        <w:rPr>
          <w:rFonts w:eastAsia="Times New Roman" w:cs="Times New Roman"/>
          <w:color w:val="212121"/>
          <w:sz w:val="28"/>
          <w:szCs w:val="28"/>
          <w:lang w:eastAsia="ru-RU"/>
        </w:rPr>
        <w:t>Кузбассе на 2020-2023г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С октября по ноябрь был проведен 3 этап областного фестиваля-конкурса документальных фильмов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ProКузбасс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», посвященного 300-летию образования Кузбасса. Оргкомитетом фестиваля определены победители из 50 присланных работ. Церемония награждения запланирована на 24 марта, а показ лучших фильмов в учреждениях культуры и на ТВ-каналах со</w:t>
      </w:r>
      <w:r w:rsidR="00C02B35">
        <w:rPr>
          <w:rFonts w:eastAsia="Times New Roman" w:cs="Times New Roman"/>
          <w:color w:val="212121"/>
          <w:sz w:val="28"/>
          <w:szCs w:val="28"/>
          <w:lang w:eastAsia="ru-RU"/>
        </w:rPr>
        <w:t>стоится в апреле 2021г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октябре стартовал областной конкурс рисунка «Кузбасс многонациональный», посвящ</w:t>
      </w:r>
      <w:bookmarkStart w:id="0" w:name="_GoBack"/>
      <w:bookmarkEnd w:id="0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енный Дню народного единства и празднованию 300-летия Кузбасса. В нем приняло участие более 500 человек, лучшие работы были выставлены в Государственной научной библиотеке Кузбасса имени В.Д.</w:t>
      </w:r>
      <w:r w:rsidR="007079A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Федорова. 25 января выставка откроется в Киселевске, и в марте «Кузбасс многонациональный» от</w:t>
      </w:r>
      <w:r w:rsidR="00C02B35">
        <w:rPr>
          <w:rFonts w:eastAsia="Times New Roman" w:cs="Times New Roman"/>
          <w:color w:val="212121"/>
          <w:sz w:val="28"/>
          <w:szCs w:val="28"/>
          <w:lang w:eastAsia="ru-RU"/>
        </w:rPr>
        <w:t>кроется в Прокопьевске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С 14 по 16 ноября прошел 40 Международный студенческий фестиваль ВГИК. На протяжении трех дней кинозалы Кемерово, Березовского, Прокопьевска, Киселевского городского округа, Мариинского муниципального района, Крапивинского муниципального округа, Кемеровского муниципального 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>округа были площадками, где прошли бесплатные показы конкурсных работ и зрительское голосование.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ноябре в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состоялся XIII Международный кинофестиваль «Видение», на котором б</w:t>
      </w:r>
      <w:r w:rsidR="00C02B35">
        <w:rPr>
          <w:rFonts w:eastAsia="Times New Roman" w:cs="Times New Roman"/>
          <w:color w:val="212121"/>
          <w:sz w:val="28"/>
          <w:szCs w:val="28"/>
          <w:lang w:eastAsia="ru-RU"/>
        </w:rPr>
        <w:t>ыла показана 81 картина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В рамках «Всероссийского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питчинга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дебютанов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в режиме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online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» прошел «Сибирский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питчинг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дебютантов» по защите кинопроектов в категориях «Игровое кино и веб-сериалы», «Документальное ки</w:t>
      </w:r>
      <w:r w:rsidR="00C02B35">
        <w:rPr>
          <w:rFonts w:eastAsia="Times New Roman" w:cs="Times New Roman"/>
          <w:color w:val="212121"/>
          <w:sz w:val="28"/>
          <w:szCs w:val="28"/>
          <w:lang w:eastAsia="ru-RU"/>
        </w:rPr>
        <w:t>но»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декабре в ГАУК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Кузбасскино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прошло областное совещание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Киноквартал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2020» для руководителей и специалистов по кино муниципальных учреждений культуры. Участники обсудили актуальные вопросы развития кинопоказа в условиях пандемии,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букинг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кинотеатров, результаты проката фильмов в цифровых муниципальных кинозалах, итоги работы по программе Фонда кино и по внедрению новых форм кинообслуживания населения.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1-4 декабря — акция «Стоп ВИЧ». Для аудитории от 16-и старше в учреждениях культуры и кино Кузбасса был показан фильм «СПИД. Наркомания. Курение». Трансляция фильма с последующим обсуждением прошла в 22-х территориях и городах, 59-и учреждениях. Было организовано 125 кинопоказов для 3493 человек.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С 17 по 31 декабря — Всероссийская акция «День короткометражного кино». В Кузбассе кинопоказы состоялись в 32 учреждениях культуры и кино для 2140 зрителей.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Значимые киномероприятия 2021 года: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16 января в Кузбассе состоялся «Народный кинопоказ» – совместный проект Российского Союза Молодежи и студии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ВоенФильм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», предполагающий массовый и бесплатный показ художественного фильма «Подольские курсанты» (о реальных событиях Великой Отечественной войны) для молодежной аудитории в субъектах РФ (столицы регионов, муници</w:t>
      </w:r>
      <w:r w:rsidR="00C02B35">
        <w:rPr>
          <w:rFonts w:eastAsia="Times New Roman" w:cs="Times New Roman"/>
          <w:color w:val="212121"/>
          <w:sz w:val="28"/>
          <w:szCs w:val="28"/>
          <w:lang w:eastAsia="ru-RU"/>
        </w:rPr>
        <w:t>палитеты, вузы и т.д.)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0F1D4D" w:rsidRPr="00EA453A" w:rsidRDefault="000F1D4D" w:rsidP="00C02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 августе планируется проведение кинофестиваля-конкурса спортивных фильмов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ProСпорт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». Цели фестиваля: создание фильмов о спорте и участие в конкурсном показе, консолидация спортивного сообщества, деятелей культуры, представителей бизнеса. В марте состоится церемония вручения наград фестиваля-конкурса документальных фильмов, посвященного 300-летию образованию Кузбасса «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ProКузбасс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» и показ документальных фильмов на ТВ-каналах Кузбасса.</w:t>
      </w:r>
    </w:p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В ноябре запланированы 41-ый Международный студенческий фестиваль ВГИК, 14 Международный фестиваль короткометражного кино и анимации «Видение» и Всероссийский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питчинг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дебютантов.</w:t>
      </w:r>
    </w:p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>В учреждениях культуры Кузбасса пройдет цикл киномероприятий к юбилейным датам: 800-летию со дня рождения князя Александра Невского, 100-летию — Григория Чухрая, 350-летию — императора Петра I, 200-летию — писателя Ф.М.</w:t>
      </w:r>
      <w:r w:rsidR="00E55C3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Достоевского и 100-летию — Юрия Никулина.</w:t>
      </w:r>
    </w:p>
    <w:p w:rsidR="000F1D4D" w:rsidRPr="00EA453A" w:rsidRDefault="000F1D4D" w:rsidP="000F1D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Развитие </w:t>
      </w:r>
      <w:proofErr w:type="spellStart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киноотрасли</w:t>
      </w:r>
      <w:proofErr w:type="spellEnd"/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Кузбасса в 2021 году будет проходить, исходя из государственных задач:</w:t>
      </w:r>
    </w:p>
    <w:p w:rsidR="000F1D4D" w:rsidRPr="00EA453A" w:rsidRDefault="000F1D4D" w:rsidP="000F1D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Реализация Национального проекта «Культура» по направлению «Культурная среда»;</w:t>
      </w:r>
    </w:p>
    <w:p w:rsidR="000F1D4D" w:rsidRPr="00EA453A" w:rsidRDefault="000F1D4D" w:rsidP="000F1D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Выполнение целевых показателей, согласно Указу Президента Российской Федерации «О национальных целях развития Российской Федерации на период до 2030 года»;</w:t>
      </w:r>
    </w:p>
    <w:p w:rsidR="000F1D4D" w:rsidRPr="00EA453A" w:rsidRDefault="000F1D4D" w:rsidP="000F1D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Увеличение числа посещений кинопоказов и киномероприятий в 3 раза по сравнению с показателями 2019 года;</w:t>
      </w:r>
    </w:p>
    <w:p w:rsidR="000F1D4D" w:rsidRPr="00EA453A" w:rsidRDefault="000F1D4D" w:rsidP="000F1D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Создание современных сервисных услуг, повышение эффективности и качества кинообслуживания;</w:t>
      </w:r>
    </w:p>
    <w:p w:rsidR="000F1D4D" w:rsidRPr="00EA453A" w:rsidRDefault="000F1D4D" w:rsidP="000F1D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Укрепление и модернизация материально-технической базы кинозалов;</w:t>
      </w:r>
    </w:p>
    <w:p w:rsidR="000F1D4D" w:rsidRPr="00EA453A" w:rsidRDefault="000F1D4D" w:rsidP="000F1D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Обеспечение доступности кинопоказа отечественных и зарубежных фильмов на современном техническом уровне для населения Кузбасса.</w:t>
      </w:r>
    </w:p>
    <w:p w:rsidR="000F1D4D" w:rsidRPr="00EA453A" w:rsidRDefault="000F1D4D" w:rsidP="000F1D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EA453A">
        <w:rPr>
          <w:rFonts w:eastAsia="Times New Roman" w:cs="Times New Roman"/>
          <w:color w:val="212121"/>
          <w:sz w:val="28"/>
          <w:szCs w:val="28"/>
          <w:lang w:eastAsia="ru-RU"/>
        </w:rPr>
        <w:t>Реализация дорожной карты развития регионального кино.</w:t>
      </w:r>
    </w:p>
    <w:p w:rsidR="00720C73" w:rsidRPr="00EA453A" w:rsidRDefault="00720C73">
      <w:pPr>
        <w:rPr>
          <w:rFonts w:cs="Times New Roman"/>
          <w:sz w:val="28"/>
          <w:szCs w:val="28"/>
        </w:rPr>
      </w:pPr>
    </w:p>
    <w:sectPr w:rsidR="00720C73" w:rsidRPr="00EA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5EF"/>
    <w:multiLevelType w:val="multilevel"/>
    <w:tmpl w:val="16EC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8689A"/>
    <w:multiLevelType w:val="multilevel"/>
    <w:tmpl w:val="32A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33E3D"/>
    <w:multiLevelType w:val="multilevel"/>
    <w:tmpl w:val="F054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86CA4"/>
    <w:multiLevelType w:val="multilevel"/>
    <w:tmpl w:val="4514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A"/>
    <w:rsid w:val="000F1D4D"/>
    <w:rsid w:val="007079AF"/>
    <w:rsid w:val="00720C73"/>
    <w:rsid w:val="00C02B35"/>
    <w:rsid w:val="00CB292A"/>
    <w:rsid w:val="00CC2B86"/>
    <w:rsid w:val="00E55C3F"/>
    <w:rsid w:val="00E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5603-8AD7-4BE8-9515-591845D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2023-03-14T07:44:00Z</dcterms:created>
  <dcterms:modified xsi:type="dcterms:W3CDTF">2023-03-14T07:51:00Z</dcterms:modified>
</cp:coreProperties>
</file>